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BF" w:rsidRPr="00E52571" w:rsidRDefault="009F3CBF" w:rsidP="009F3CB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Tem</w:t>
      </w:r>
      <w:bookmarkStart w:id="0" w:name="_GoBack"/>
      <w:bookmarkEnd w:id="0"/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plate of Academic Advisor’s Course Paper Review Report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br/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отзыва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руководителя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курсовой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курсовую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571">
        <w:rPr>
          <w:rFonts w:ascii="Times New Roman" w:eastAsia="Calibri" w:hAnsi="Times New Roman" w:cs="Times New Roman"/>
          <w:b/>
          <w:sz w:val="28"/>
          <w:szCs w:val="28"/>
        </w:rPr>
        <w:t>работу</w:t>
      </w:r>
      <w:r w:rsidRPr="00E525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9F3CBF" w:rsidRPr="00E52571" w:rsidRDefault="009F3CBF" w:rsidP="009F3CB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1" w:name="_Toc70670792"/>
    </w:p>
    <w:p w:rsidR="009F3CBF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Federal State-Funded Educational Institution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 Higher Education </w:t>
      </w:r>
    </w:p>
    <w:p w:rsidR="009F3CBF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“Financial University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u</w:t>
      </w: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nder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he Government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t</w:t>
      </w: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he Russian Federation</w:t>
      </w:r>
      <w:r w:rsidRPr="008F33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8F33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Financial University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)”</w:t>
      </w:r>
      <w:r w:rsidRPr="008F33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9F3CBF" w:rsidRPr="009F3CBF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9C1">
        <w:rPr>
          <w:rFonts w:ascii="Times New Roman" w:eastAsia="Calibri" w:hAnsi="Times New Roman" w:cs="Times New Roman"/>
          <w:sz w:val="28"/>
          <w:szCs w:val="28"/>
        </w:rPr>
        <w:t>Федеральное</w:t>
      </w:r>
      <w:r w:rsidRPr="009F3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9F3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Calibri" w:hAnsi="Times New Roman" w:cs="Times New Roman"/>
          <w:sz w:val="28"/>
          <w:szCs w:val="28"/>
        </w:rPr>
        <w:t>образовательное</w:t>
      </w:r>
      <w:r w:rsidRPr="009F3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9F3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Calibri" w:hAnsi="Times New Roman" w:cs="Times New Roman"/>
          <w:sz w:val="28"/>
          <w:szCs w:val="28"/>
        </w:rPr>
        <w:t>высшего</w:t>
      </w:r>
      <w:r w:rsidRPr="009F3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9F3CBF" w:rsidRPr="00C309C1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9C1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:rsidR="009F3CBF" w:rsidRPr="00C309C1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9C1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:rsidR="009F3CBF" w:rsidRPr="00C309C1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9C1">
        <w:rPr>
          <w:rFonts w:ascii="Times New Roman" w:eastAsia="Calibri" w:hAnsi="Times New Roman" w:cs="Times New Roman"/>
          <w:sz w:val="28"/>
          <w:szCs w:val="28"/>
        </w:rPr>
        <w:t>(Финансовый университет)</w:t>
      </w:r>
    </w:p>
    <w:p w:rsidR="009F3CBF" w:rsidRPr="009F3CBF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Department</w:t>
      </w:r>
      <w:r w:rsidRPr="008F3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8F3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CBF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9F3CBF" w:rsidRPr="009F3CBF" w:rsidRDefault="009F3CBF" w:rsidP="009F3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9C1"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bookmarkEnd w:id="1"/>
      <w:r w:rsidRPr="009F3CB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9F3CBF" w:rsidRPr="00C309C1" w:rsidRDefault="009F3CBF" w:rsidP="009F3CBF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CBF" w:rsidRPr="009F3CBF" w:rsidRDefault="009F3CBF" w:rsidP="009F3C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AB4B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cademic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AB4B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dvisor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AB4B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Course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Paper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AB4B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eview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AB4B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eport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КУРСОВУЮ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Pr="009F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F3CBF" w:rsidRPr="009F3CBF" w:rsidRDefault="009F3CBF" w:rsidP="009F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Student 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 w:rsidRPr="009F3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</w:p>
    <w:p w:rsidR="009F3CBF" w:rsidRPr="009F3CBF" w:rsidRDefault="009F3CBF" w:rsidP="009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tudent 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roup</w:t>
      </w:r>
      <w:r w:rsidRPr="009F3CB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// </w:t>
      </w:r>
      <w:r w:rsidRPr="009F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3C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</w:p>
    <w:p w:rsidR="009F3CBF" w:rsidRPr="009F3CBF" w:rsidRDefault="009F3CBF" w:rsidP="009F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r w:rsidRPr="009F3C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F3C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__________________________________</w:t>
      </w:r>
      <w:r w:rsidRPr="009F3C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___</w:t>
      </w:r>
    </w:p>
    <w:p w:rsidR="009F3CBF" w:rsidRPr="009F3CBF" w:rsidRDefault="009F3CBF" w:rsidP="009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Academic Advisor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r w:rsidRPr="009F3C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</w:t>
      </w:r>
      <w:r w:rsidRPr="009F3C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</w:p>
    <w:p w:rsidR="009F3CBF" w:rsidRPr="00640458" w:rsidRDefault="009F3CBF" w:rsidP="009F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val="en-US" w:eastAsia="ru-RU"/>
        </w:rPr>
      </w:pPr>
      <w:r w:rsidRPr="00640458">
        <w:rPr>
          <w:rFonts w:ascii="Times New Roman" w:eastAsia="Times New Roman" w:hAnsi="Times New Roman" w:cs="Times New Roman"/>
          <w:sz w:val="24"/>
          <w:szCs w:val="28"/>
          <w:u w:val="single"/>
          <w:lang w:val="en-US" w:eastAsia="ru-RU"/>
        </w:rPr>
        <w:t>(</w:t>
      </w:r>
      <w:proofErr w:type="gramStart"/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>academic</w:t>
      </w:r>
      <w:proofErr w:type="gramEnd"/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 title, degree, job title, surname, name initials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 //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 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степень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, 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звание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, 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должность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, 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фамилия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val="en-US" w:eastAsia="ru-RU"/>
        </w:rPr>
        <w:t xml:space="preserve">, </w:t>
      </w:r>
      <w:r w:rsidRPr="009F3CBF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инициалы</w:t>
      </w:r>
      <w:r w:rsidRPr="00640458">
        <w:rPr>
          <w:rFonts w:ascii="Times New Roman" w:eastAsia="Times New Roman" w:hAnsi="Times New Roman" w:cs="Times New Roman"/>
          <w:sz w:val="24"/>
          <w:szCs w:val="28"/>
          <w:u w:val="single"/>
          <w:lang w:val="en-US" w:eastAsia="ru-RU"/>
        </w:rPr>
        <w:t>)</w:t>
      </w:r>
    </w:p>
    <w:p w:rsidR="009F3CBF" w:rsidRPr="00640458" w:rsidRDefault="009F3CBF" w:rsidP="009F3CBF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8"/>
        <w:gridCol w:w="2549"/>
        <w:gridCol w:w="1843"/>
        <w:gridCol w:w="1276"/>
        <w:gridCol w:w="6"/>
      </w:tblGrid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640458" w:rsidRDefault="009F3CBF" w:rsidP="00240102">
            <w:pPr>
              <w:tabs>
                <w:tab w:val="left" w:pos="233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Criterion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090168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Indicators that allow earning the maximal number of grades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Maximal grade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Actually obtained grade</w:t>
            </w: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982577" w:rsidRDefault="009F3CBF" w:rsidP="00240102">
            <w:pPr>
              <w:numPr>
                <w:ilvl w:val="0"/>
                <w:numId w:val="1"/>
              </w:numPr>
              <w:spacing w:after="0" w:line="240" w:lineRule="auto"/>
              <w:ind w:left="63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Preparation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stage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the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course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paper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course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project</w:t>
            </w:r>
            <w:r w:rsidRPr="0098257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3CBF" w:rsidRPr="004F5AAC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982577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Choice of topic, selecting the list of references, making a plan in the period prescribed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B976F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The plan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should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be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endorsed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in time, be logical and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appropriately describe the concept behind 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 topic, goals and objectives of the project (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paper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).</w:t>
            </w:r>
          </w:p>
          <w:p w:rsidR="009F3CBF" w:rsidRPr="00B976F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Course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paper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should consist of an introduction, two chapters, a conclusion, a list of references and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Annexes.</w:t>
            </w:r>
          </w:p>
          <w:p w:rsidR="009F3CBF" w:rsidRPr="00B976F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The course project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should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include an explanatory note, an analytical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component </w:t>
            </w:r>
            <w:r w:rsidRPr="00B976F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and calculation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4F5AAC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F5AA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4F5AAC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F3CBF" w:rsidRPr="004F5AAC" w:rsidTr="00240102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894955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949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General</w:t>
            </w:r>
            <w:r w:rsidRPr="008949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characteristics</w:t>
            </w:r>
            <w:r w:rsidRPr="008949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949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the</w:t>
            </w:r>
            <w:r w:rsidRPr="0089495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course paper (course project)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4F5AAC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4F5AAC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4F5AAC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575E5E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 xml:space="preserve">  The degree to which all the aspects of the topic were examined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860E6B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All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aspects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of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topic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of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course paper (course project)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should be fully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examined,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the goal, objectives and all elements of the topic should be examined in detail. </w:t>
            </w:r>
            <w:r w:rsidRPr="00575E5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860E6B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Logical plan composition and  the logical presentation of the key issues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13091D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All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issues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should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be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examined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in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logical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way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consistently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and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be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intertwined </w:t>
            </w:r>
            <w:r w:rsidRPr="0013091D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9E16D8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E16D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Availability of the elements of the scientific analysis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9E16D8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Knowledge of and reflection in the work of the latest amendments made to law and the  law application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01696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9E16D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course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9E16D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paper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(</w:t>
            </w:r>
            <w:r w:rsidRPr="009E16D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course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9E16D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project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) 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should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be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prepared, while taking i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nto account the latest amendments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ma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de to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law and the innovations that are associated with the practices that relate to the topic examined 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01696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Presence of issues that are considered controversial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F3DF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 w:rsidRPr="0001696F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The course paper (course project)  should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reflect the author’s knowledge of various views of the issue in question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F3DFF" w:rsidRDefault="009F3CBF" w:rsidP="002401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Author’s view that is supported by arguments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4D1166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The course paper (course project)  should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include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author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view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of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issue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, with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arguments described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4D1166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4D116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D1166">
              <w:rPr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Co</w:t>
            </w:r>
            <w:r w:rsidRPr="004D116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urse paper (course project)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formatting and timely progress in paper preparation </w:t>
            </w:r>
            <w:r w:rsidRPr="004D116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4D1166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Good formatting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4D1166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The course paper (course project)  should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be formatted in strict compliance with the formatting requirements </w:t>
            </w:r>
            <w:r w:rsidRPr="004D1166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69638E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Streamlined</w:t>
            </w:r>
            <w:r w:rsidRPr="00696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formatting</w:t>
            </w:r>
            <w:r w:rsidRPr="00696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course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paper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(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course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project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list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of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references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quotations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etc</w:t>
            </w:r>
            <w:r w:rsidRPr="00E52571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.  </w:t>
            </w:r>
            <w:proofErr w:type="gramStart"/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should</w:t>
            </w:r>
            <w:proofErr w:type="gramEnd"/>
            <w:r w:rsidRPr="0069638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be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formatted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correctly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C309C1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69638E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Timely preparation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69638E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</w:pP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The course paper (course project</w:t>
            </w:r>
            <w:proofErr w:type="gramStart"/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)  should</w:t>
            </w:r>
            <w:proofErr w:type="gramEnd"/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be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submitted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on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time</w:t>
            </w:r>
            <w:r w:rsidRPr="0069638E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B36B87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Compliance with the anti-plagiarism requirements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B36B87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Share</w:t>
            </w:r>
            <w:r w:rsidRPr="00B36B87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of</w:t>
            </w:r>
            <w:r w:rsidRPr="00B36B87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original</w:t>
            </w:r>
            <w:r w:rsidRPr="00B36B87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author</w:t>
            </w:r>
            <w:r w:rsidRPr="00B36B87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s</w:t>
            </w:r>
            <w:r w:rsidRPr="00B36B87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work</w:t>
            </w:r>
            <w:r w:rsidRPr="00B36B87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Author’s work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-___ %</w:t>
            </w:r>
          </w:p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Quotations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___ %</w:t>
            </w: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B36B87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Advisor</w:t>
            </w: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notes</w:t>
            </w: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and</w:t>
            </w: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formative/provisional assessment</w:t>
            </w: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B36B8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3CBF" w:rsidRPr="00E52571" w:rsidTr="0024010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B36B87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Notes (that relate to the paper text)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32CBF" w:rsidRDefault="009F3CBF" w:rsidP="0024010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Cf</w:t>
            </w:r>
            <w:r w:rsidRPr="00732CB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Notes</w:t>
            </w:r>
            <w:r w:rsidRPr="00732CB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on</w:t>
            </w:r>
            <w:r w:rsidRPr="00732CB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page</w:t>
            </w:r>
            <w:r w:rsidRPr="00732CB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9F3CBF" w:rsidRPr="00732CBF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General remarks</w:t>
            </w:r>
            <w:r w:rsidRPr="00732CB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  <w:p w:rsidR="009F3CBF" w:rsidRPr="00732CB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9F3CBF" w:rsidRPr="00732CB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F3CBF" w:rsidRPr="00E52571" w:rsidTr="00240102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32CB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Assessment of the work done  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32CBF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32CBF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F3CBF" w:rsidRPr="00C309C1" w:rsidTr="00240102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32CB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Time and place of defense  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525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_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F3CBF" w:rsidRPr="00C309C1" w:rsidRDefault="009F3CBF" w:rsidP="0024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At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: ______________________</w:t>
            </w: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32CB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Stage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the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defense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and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answers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to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additional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questions</w:t>
            </w:r>
            <w:r w:rsidRPr="00732CB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F3CBF" w:rsidRPr="00E52571" w:rsidTr="00240102">
        <w:trPr>
          <w:gridAfter w:val="1"/>
          <w:wAfter w:w="6" w:type="dxa"/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03090F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 xml:space="preserve">Questions that should be prepared to be asked during the defense process 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82191" w:rsidRDefault="009F3CBF" w:rsidP="0024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Answering questions that are mentioned in the general remarks and the notes that relate to the paper text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8219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8219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F3CBF" w:rsidRPr="00E52571" w:rsidTr="00240102">
        <w:trPr>
          <w:gridAfter w:val="1"/>
          <w:wAfter w:w="6" w:type="dxa"/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78219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Additional questions asked during the defense procedure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8219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82191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782191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F3CBF" w:rsidRPr="00E52571" w:rsidTr="00240102">
        <w:trPr>
          <w:gridAfter w:val="1"/>
          <w:wAfter w:w="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E3165D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C309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Grade</w:t>
            </w:r>
            <w:r w:rsidRPr="00E3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for</w:t>
            </w:r>
            <w:r w:rsidRPr="00E3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the</w:t>
            </w:r>
            <w:r w:rsidRPr="00E3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defense</w:t>
            </w:r>
            <w:r w:rsidRPr="00E316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E3165D" w:rsidRDefault="009F3CBF" w:rsidP="0024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16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86-100  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Excellent</w:t>
            </w:r>
          </w:p>
          <w:p w:rsidR="009F3CBF" w:rsidRPr="00E3165D" w:rsidRDefault="009F3CBF" w:rsidP="0024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16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70-85  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Good</w:t>
            </w:r>
          </w:p>
          <w:p w:rsidR="009F3CBF" w:rsidRPr="00E3165D" w:rsidRDefault="009F3CBF" w:rsidP="0024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316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51-69 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Satisfactory</w:t>
            </w:r>
          </w:p>
          <w:p w:rsidR="009F3CBF" w:rsidRPr="00E3165D" w:rsidRDefault="009F3CBF" w:rsidP="00240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316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50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or</w:t>
            </w:r>
            <w:r w:rsidRPr="00E316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less</w:t>
            </w:r>
            <w:r w:rsidRPr="00E3165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Unsatisfactory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E3165D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E3165D" w:rsidRDefault="009F3CBF" w:rsidP="0024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F3CBF" w:rsidRPr="00C309C1" w:rsidTr="00240102">
        <w:trPr>
          <w:gridAfter w:val="1"/>
          <w:wAfter w:w="6" w:type="dxa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BF" w:rsidRPr="00E3165D" w:rsidRDefault="009F3CBF" w:rsidP="002401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Academic advisor’s signature and date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E3165D" w:rsidRDefault="009F3CBF" w:rsidP="002401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________ 202__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309C1">
              <w:rPr>
                <w:rFonts w:ascii="Times New Roman" w:eastAsia="Calibri" w:hAnsi="Times New Roman" w:cs="Times New Roman"/>
                <w:sz w:val="26"/>
                <w:szCs w:val="26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F" w:rsidRPr="00C309C1" w:rsidRDefault="009F3CBF" w:rsidP="002401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41A36" w:rsidRDefault="009F3CBF"/>
    <w:sectPr w:rsidR="0094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BF" w:rsidRDefault="009F3CBF" w:rsidP="009F3CBF">
      <w:pPr>
        <w:spacing w:after="0" w:line="240" w:lineRule="auto"/>
      </w:pPr>
      <w:r>
        <w:separator/>
      </w:r>
    </w:p>
  </w:endnote>
  <w:endnote w:type="continuationSeparator" w:id="0">
    <w:p w:rsidR="009F3CBF" w:rsidRDefault="009F3CBF" w:rsidP="009F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BF" w:rsidRDefault="009F3CBF" w:rsidP="009F3CBF">
      <w:pPr>
        <w:spacing w:after="0" w:line="240" w:lineRule="auto"/>
      </w:pPr>
      <w:r>
        <w:separator/>
      </w:r>
    </w:p>
  </w:footnote>
  <w:footnote w:type="continuationSeparator" w:id="0">
    <w:p w:rsidR="009F3CBF" w:rsidRDefault="009F3CBF" w:rsidP="009F3CBF">
      <w:pPr>
        <w:spacing w:after="0" w:line="240" w:lineRule="auto"/>
      </w:pPr>
      <w:r>
        <w:continuationSeparator/>
      </w:r>
    </w:p>
  </w:footnote>
  <w:footnote w:id="1">
    <w:p w:rsidR="009F3CBF" w:rsidRPr="00BC46A4" w:rsidRDefault="009F3CBF" w:rsidP="009F3CBF">
      <w:pPr>
        <w:pStyle w:val="a3"/>
        <w:ind w:left="-426"/>
        <w:jc w:val="both"/>
        <w:rPr>
          <w:rFonts w:ascii="Times New Roman" w:hAnsi="Times New Roman" w:cs="Times New Roman"/>
          <w:sz w:val="22"/>
          <w:lang w:val="en-US"/>
        </w:rPr>
      </w:pPr>
      <w:r w:rsidRPr="003E5FD2">
        <w:rPr>
          <w:rStyle w:val="a5"/>
          <w:rFonts w:ascii="Times New Roman" w:hAnsi="Times New Roman" w:cs="Times New Roman"/>
          <w:sz w:val="22"/>
        </w:rPr>
        <w:footnoteRef/>
      </w:r>
      <w:r w:rsidRPr="004F5AAC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The grades are for reference only. The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academic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advisor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has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a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right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to</w:t>
      </w:r>
      <w:r w:rsidRPr="00BC46A4">
        <w:rPr>
          <w:rFonts w:ascii="Times New Roman" w:hAnsi="Times New Roman" w:cs="Times New Roman"/>
          <w:sz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 xml:space="preserve">grade the student’s work in a different way to ensure objective assessment where the degree to which the student is competent is determined.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776D"/>
    <w:multiLevelType w:val="hybridMultilevel"/>
    <w:tmpl w:val="7546839C"/>
    <w:lvl w:ilvl="0" w:tplc="6FE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BF"/>
    <w:rsid w:val="00567A6F"/>
    <w:rsid w:val="009F3CBF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7A54"/>
  <w15:chartTrackingRefBased/>
  <w15:docId w15:val="{991F9278-8AFA-4CE2-9441-4E1F87A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3C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3CBF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9F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2023-01-23T08:20:00Z</dcterms:created>
  <dcterms:modified xsi:type="dcterms:W3CDTF">2023-01-23T08:23:00Z</dcterms:modified>
</cp:coreProperties>
</file>